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F83E" w14:textId="77777777" w:rsidR="00C85974" w:rsidRPr="00AC44A5" w:rsidRDefault="00AC44A5" w:rsidP="00AC44A5">
      <w:pPr>
        <w:spacing w:afterLines="100" w:after="312"/>
        <w:jc w:val="center"/>
        <w:rPr>
          <w:rFonts w:eastAsia="仿宋_GB2312"/>
          <w:b/>
          <w:sz w:val="32"/>
          <w:szCs w:val="32"/>
        </w:rPr>
      </w:pPr>
      <w:r w:rsidRPr="00AC44A5">
        <w:rPr>
          <w:rFonts w:hint="eastAsia"/>
          <w:b/>
          <w:sz w:val="32"/>
          <w:szCs w:val="32"/>
        </w:rPr>
        <w:t>南京医科大</w:t>
      </w:r>
      <w:proofErr w:type="gramStart"/>
      <w:r w:rsidRPr="00AC44A5">
        <w:rPr>
          <w:rFonts w:hint="eastAsia"/>
          <w:b/>
          <w:sz w:val="32"/>
          <w:szCs w:val="32"/>
        </w:rPr>
        <w:t>学</w:t>
      </w:r>
      <w:r w:rsidR="007617CF" w:rsidRPr="00AC44A5">
        <w:rPr>
          <w:rFonts w:hint="eastAsia"/>
          <w:b/>
          <w:sz w:val="32"/>
          <w:szCs w:val="32"/>
        </w:rPr>
        <w:t>部省</w:t>
      </w:r>
      <w:proofErr w:type="gramEnd"/>
      <w:r w:rsidR="007617CF" w:rsidRPr="00AC44A5">
        <w:rPr>
          <w:rFonts w:hint="eastAsia"/>
          <w:b/>
          <w:sz w:val="32"/>
          <w:szCs w:val="32"/>
        </w:rPr>
        <w:t>共建</w:t>
      </w:r>
      <w:r w:rsidR="00323778" w:rsidRPr="00AC44A5">
        <w:rPr>
          <w:rFonts w:hint="eastAsia"/>
          <w:b/>
          <w:sz w:val="32"/>
          <w:szCs w:val="32"/>
        </w:rPr>
        <w:t>肿瘤个体化医学协同创新中心研究骨干名单</w:t>
      </w:r>
    </w:p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693"/>
        <w:gridCol w:w="2435"/>
        <w:gridCol w:w="3756"/>
        <w:gridCol w:w="3756"/>
      </w:tblGrid>
      <w:tr w:rsidR="007259D3" w:rsidRPr="00C04D0B" w14:paraId="1B5D46AF" w14:textId="77777777" w:rsidTr="00AB0C38">
        <w:trPr>
          <w:trHeight w:val="300"/>
          <w:jc w:val="center"/>
        </w:trPr>
        <w:tc>
          <w:tcPr>
            <w:tcW w:w="1518" w:type="dxa"/>
            <w:vAlign w:val="center"/>
          </w:tcPr>
          <w:p w14:paraId="256D297C" w14:textId="77777777" w:rsidR="007259D3" w:rsidRPr="0090149F" w:rsidRDefault="007259D3" w:rsidP="00AB0C3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0149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67DD2E0C" w14:textId="77777777" w:rsidR="007259D3" w:rsidRPr="0090149F" w:rsidRDefault="007259D3" w:rsidP="00AB0C3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0149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 w14:paraId="2B3C5E73" w14:textId="77777777" w:rsidR="007259D3" w:rsidRPr="0090149F" w:rsidRDefault="007259D3" w:rsidP="00AB0C3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0149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中心职位</w:t>
            </w:r>
          </w:p>
        </w:tc>
        <w:tc>
          <w:tcPr>
            <w:tcW w:w="3756" w:type="dxa"/>
            <w:vAlign w:val="center"/>
          </w:tcPr>
          <w:p w14:paraId="46001E52" w14:textId="77777777" w:rsidR="007259D3" w:rsidRPr="0090149F" w:rsidRDefault="007259D3" w:rsidP="00AB0C3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0149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研究方向</w:t>
            </w:r>
          </w:p>
        </w:tc>
        <w:tc>
          <w:tcPr>
            <w:tcW w:w="3756" w:type="dxa"/>
            <w:vAlign w:val="center"/>
          </w:tcPr>
          <w:p w14:paraId="0D9800A4" w14:textId="77777777" w:rsidR="007259D3" w:rsidRPr="0090149F" w:rsidRDefault="007259D3" w:rsidP="00AB0C3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0149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工作单位</w:t>
            </w:r>
          </w:p>
        </w:tc>
      </w:tr>
      <w:tr w:rsidR="007259D3" w14:paraId="2F35F2F1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646D5667" w14:textId="77777777" w:rsidR="007259D3" w:rsidRPr="006C79BD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沈洪兵</w:t>
            </w:r>
          </w:p>
        </w:tc>
        <w:tc>
          <w:tcPr>
            <w:tcW w:w="2693" w:type="dxa"/>
            <w:vAlign w:val="center"/>
          </w:tcPr>
          <w:p w14:paraId="51989B69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院士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668EFDDC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中心主任</w:t>
            </w:r>
          </w:p>
          <w:p w14:paraId="16ADBE49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3756" w:type="dxa"/>
            <w:vAlign w:val="center"/>
          </w:tcPr>
          <w:p w14:paraId="2269B66F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肿瘤流行病学</w:t>
            </w:r>
          </w:p>
        </w:tc>
        <w:tc>
          <w:tcPr>
            <w:tcW w:w="3756" w:type="dxa"/>
            <w:vAlign w:val="center"/>
          </w:tcPr>
          <w:p w14:paraId="4C8897D7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7259D3" w14:paraId="00D1D83D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43B5C73D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束永前</w:t>
            </w:r>
          </w:p>
        </w:tc>
        <w:tc>
          <w:tcPr>
            <w:tcW w:w="2693" w:type="dxa"/>
            <w:vAlign w:val="center"/>
          </w:tcPr>
          <w:p w14:paraId="2FA95823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0EA6FC8D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中心</w:t>
            </w:r>
            <w:r>
              <w:rPr>
                <w:kern w:val="0"/>
                <w:sz w:val="24"/>
                <w:szCs w:val="24"/>
              </w:rPr>
              <w:t>副主任</w:t>
            </w:r>
          </w:p>
        </w:tc>
        <w:tc>
          <w:tcPr>
            <w:tcW w:w="3756" w:type="dxa"/>
            <w:vAlign w:val="center"/>
          </w:tcPr>
          <w:p w14:paraId="37336BCA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肿瘤个体化诊疗</w:t>
            </w:r>
          </w:p>
        </w:tc>
        <w:tc>
          <w:tcPr>
            <w:tcW w:w="3756" w:type="dxa"/>
            <w:vAlign w:val="center"/>
          </w:tcPr>
          <w:p w14:paraId="4ABAF18F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259D3" w14:paraId="63005941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0D61551C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冯继锋</w:t>
            </w:r>
          </w:p>
        </w:tc>
        <w:tc>
          <w:tcPr>
            <w:tcW w:w="2693" w:type="dxa"/>
            <w:vAlign w:val="center"/>
          </w:tcPr>
          <w:p w14:paraId="6A0AC872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</w:t>
            </w:r>
            <w:r>
              <w:rPr>
                <w:kern w:val="0"/>
                <w:sz w:val="24"/>
                <w:szCs w:val="24"/>
              </w:rPr>
              <w:t>，主任医师</w:t>
            </w:r>
          </w:p>
        </w:tc>
        <w:tc>
          <w:tcPr>
            <w:tcW w:w="2435" w:type="dxa"/>
            <w:vAlign w:val="center"/>
          </w:tcPr>
          <w:p w14:paraId="3AB8A860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中心</w:t>
            </w:r>
            <w:r>
              <w:rPr>
                <w:kern w:val="0"/>
                <w:sz w:val="24"/>
                <w:szCs w:val="24"/>
              </w:rPr>
              <w:t>副主任</w:t>
            </w:r>
          </w:p>
        </w:tc>
        <w:tc>
          <w:tcPr>
            <w:tcW w:w="3756" w:type="dxa"/>
            <w:vAlign w:val="center"/>
          </w:tcPr>
          <w:p w14:paraId="59203CB2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肿瘤个体化治疗</w:t>
            </w:r>
          </w:p>
        </w:tc>
        <w:tc>
          <w:tcPr>
            <w:tcW w:w="3756" w:type="dxa"/>
            <w:vAlign w:val="center"/>
          </w:tcPr>
          <w:p w14:paraId="44C55FFD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江苏省肿瘤医院</w:t>
            </w:r>
          </w:p>
        </w:tc>
      </w:tr>
      <w:tr w:rsidR="007259D3" w14:paraId="132116E4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1F6D057B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靳光付</w:t>
            </w:r>
          </w:p>
        </w:tc>
        <w:tc>
          <w:tcPr>
            <w:tcW w:w="2693" w:type="dxa"/>
            <w:vAlign w:val="center"/>
          </w:tcPr>
          <w:p w14:paraId="3478049E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7B55FF6E" w14:textId="77777777" w:rsidR="007259D3" w:rsidRDefault="007259D3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中心</w:t>
            </w:r>
            <w:r>
              <w:rPr>
                <w:kern w:val="0"/>
                <w:sz w:val="24"/>
                <w:szCs w:val="24"/>
              </w:rPr>
              <w:t>副主任</w:t>
            </w:r>
          </w:p>
        </w:tc>
        <w:tc>
          <w:tcPr>
            <w:tcW w:w="3756" w:type="dxa"/>
            <w:vAlign w:val="center"/>
          </w:tcPr>
          <w:p w14:paraId="2D351D97" w14:textId="0726AC9D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肿瘤个体化</w:t>
            </w:r>
            <w:r w:rsidR="00D130C0">
              <w:rPr>
                <w:rFonts w:hint="eastAsia"/>
                <w:kern w:val="0"/>
                <w:sz w:val="24"/>
                <w:szCs w:val="24"/>
              </w:rPr>
              <w:t>预防</w:t>
            </w:r>
          </w:p>
        </w:tc>
        <w:tc>
          <w:tcPr>
            <w:tcW w:w="3756" w:type="dxa"/>
            <w:vAlign w:val="center"/>
          </w:tcPr>
          <w:p w14:paraId="69BD02CB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7259D3" w14:paraId="30D94DEE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7777E6F1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王学</w:t>
            </w:r>
            <w:proofErr w:type="gramStart"/>
            <w:r>
              <w:rPr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93" w:type="dxa"/>
            <w:vAlign w:val="center"/>
          </w:tcPr>
          <w:p w14:paraId="4DE39BA5" w14:textId="77777777" w:rsidR="007259D3" w:rsidRDefault="007259D3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院士，教授，主任医师</w:t>
            </w:r>
          </w:p>
        </w:tc>
        <w:tc>
          <w:tcPr>
            <w:tcW w:w="2435" w:type="dxa"/>
            <w:vAlign w:val="center"/>
          </w:tcPr>
          <w:p w14:paraId="2FD6D897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首席科学</w:t>
            </w:r>
            <w:r>
              <w:rPr>
                <w:kern w:val="0"/>
                <w:sz w:val="24"/>
                <w:szCs w:val="24"/>
              </w:rPr>
              <w:t>家</w:t>
            </w:r>
          </w:p>
        </w:tc>
        <w:tc>
          <w:tcPr>
            <w:tcW w:w="3756" w:type="dxa"/>
            <w:vAlign w:val="center"/>
          </w:tcPr>
          <w:p w14:paraId="603FF5EA" w14:textId="77777777" w:rsidR="007259D3" w:rsidRDefault="007259D3" w:rsidP="00AB0C38">
            <w:pPr>
              <w:widowControl/>
              <w:spacing w:line="36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肝肿瘤和肝移植基础及临床研究</w:t>
            </w:r>
          </w:p>
        </w:tc>
        <w:tc>
          <w:tcPr>
            <w:tcW w:w="3756" w:type="dxa"/>
            <w:vAlign w:val="center"/>
          </w:tcPr>
          <w:p w14:paraId="10CA02C7" w14:textId="77777777" w:rsidR="007259D3" w:rsidRDefault="007259D3" w:rsidP="00AB0C38">
            <w:pPr>
              <w:widowControl/>
              <w:spacing w:line="36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259D3" w14:paraId="5ECB9991" w14:textId="77777777" w:rsidTr="00AB0C38">
        <w:trPr>
          <w:trHeight w:val="61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1CC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胡志斌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3CE2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8C5" w14:textId="77777777" w:rsidR="007259D3" w:rsidRDefault="007259D3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BD397E">
              <w:rPr>
                <w:rFonts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259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肿瘤分子遗传学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F92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7259D3" w14:paraId="0A31781D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43CF2E4F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许林</w:t>
            </w:r>
          </w:p>
        </w:tc>
        <w:tc>
          <w:tcPr>
            <w:tcW w:w="2693" w:type="dxa"/>
            <w:vAlign w:val="center"/>
          </w:tcPr>
          <w:p w14:paraId="7E307658" w14:textId="77777777" w:rsidR="007259D3" w:rsidRDefault="007259D3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24391285" w14:textId="77777777" w:rsidR="007259D3" w:rsidRDefault="007259D3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3C88383B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肺癌食管癌个体化治疗</w:t>
            </w:r>
          </w:p>
        </w:tc>
        <w:tc>
          <w:tcPr>
            <w:tcW w:w="3756" w:type="dxa"/>
            <w:vAlign w:val="center"/>
          </w:tcPr>
          <w:p w14:paraId="50E206F3" w14:textId="77777777" w:rsidR="007259D3" w:rsidRDefault="007259D3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江苏省肿瘤医院</w:t>
            </w:r>
          </w:p>
        </w:tc>
      </w:tr>
      <w:tr w:rsidR="007617CF" w14:paraId="7F719987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26D9B03A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何侠</w:t>
            </w:r>
          </w:p>
        </w:tc>
        <w:tc>
          <w:tcPr>
            <w:tcW w:w="2693" w:type="dxa"/>
            <w:vAlign w:val="center"/>
          </w:tcPr>
          <w:p w14:paraId="084A63AF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28DEF669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0C9FD8B7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肿瘤放射治疗</w:t>
            </w:r>
          </w:p>
        </w:tc>
        <w:tc>
          <w:tcPr>
            <w:tcW w:w="3756" w:type="dxa"/>
            <w:vAlign w:val="center"/>
          </w:tcPr>
          <w:p w14:paraId="6B498B4A" w14:textId="77777777" w:rsidR="007617CF" w:rsidRDefault="007617CF" w:rsidP="00AB0C38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江苏省肿瘤医院</w:t>
            </w:r>
          </w:p>
        </w:tc>
      </w:tr>
      <w:tr w:rsidR="007617CF" w14:paraId="560C31C6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441BD5CA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尹荣</w:t>
            </w:r>
          </w:p>
        </w:tc>
        <w:tc>
          <w:tcPr>
            <w:tcW w:w="2693" w:type="dxa"/>
            <w:vAlign w:val="center"/>
          </w:tcPr>
          <w:p w14:paraId="7AE5890F" w14:textId="25A1D459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  <w:r w:rsidR="00F10FB4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6C79BD">
              <w:rPr>
                <w:rFonts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435" w:type="dxa"/>
            <w:vAlign w:val="center"/>
          </w:tcPr>
          <w:p w14:paraId="52C80D1E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5FAC1DB9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胸部肿瘤的</w:t>
            </w:r>
            <w:bookmarkStart w:id="0" w:name="_GoBack"/>
            <w:bookmarkEnd w:id="0"/>
            <w:r w:rsidRPr="006C79BD">
              <w:rPr>
                <w:rFonts w:hint="eastAsia"/>
                <w:kern w:val="0"/>
                <w:sz w:val="24"/>
                <w:szCs w:val="24"/>
              </w:rPr>
              <w:t>临床与基础研究</w:t>
            </w:r>
          </w:p>
        </w:tc>
        <w:tc>
          <w:tcPr>
            <w:tcW w:w="3756" w:type="dxa"/>
            <w:vAlign w:val="center"/>
          </w:tcPr>
          <w:p w14:paraId="68FD3CA3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江苏省肿瘤医院</w:t>
            </w:r>
          </w:p>
        </w:tc>
      </w:tr>
      <w:tr w:rsidR="007617CF" w14:paraId="0FFE03F2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2CDE5CB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季国忠</w:t>
            </w:r>
            <w:proofErr w:type="gramEnd"/>
          </w:p>
        </w:tc>
        <w:tc>
          <w:tcPr>
            <w:tcW w:w="2693" w:type="dxa"/>
            <w:vAlign w:val="center"/>
          </w:tcPr>
          <w:p w14:paraId="69987009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  <w:r>
              <w:rPr>
                <w:rFonts w:hint="eastAsia"/>
                <w:kern w:val="0"/>
                <w:sz w:val="24"/>
                <w:szCs w:val="24"/>
              </w:rPr>
              <w:t>，主任医师</w:t>
            </w:r>
          </w:p>
        </w:tc>
        <w:tc>
          <w:tcPr>
            <w:tcW w:w="2435" w:type="dxa"/>
            <w:vAlign w:val="center"/>
          </w:tcPr>
          <w:p w14:paraId="180EFE03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12336C6B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消化道肿瘤研究</w:t>
            </w:r>
          </w:p>
        </w:tc>
        <w:tc>
          <w:tcPr>
            <w:tcW w:w="3756" w:type="dxa"/>
            <w:vAlign w:val="center"/>
          </w:tcPr>
          <w:p w14:paraId="59D3089B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南京医科大学第二附属医院</w:t>
            </w:r>
          </w:p>
        </w:tc>
      </w:tr>
      <w:tr w:rsidR="007617CF" w14:paraId="60AB9805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1EEA0207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王书奎</w:t>
            </w:r>
          </w:p>
        </w:tc>
        <w:tc>
          <w:tcPr>
            <w:tcW w:w="2693" w:type="dxa"/>
            <w:vAlign w:val="center"/>
          </w:tcPr>
          <w:p w14:paraId="125C9958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05736D6F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3839F219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</w:t>
            </w:r>
            <w:r>
              <w:rPr>
                <w:rFonts w:hint="eastAsia"/>
                <w:kern w:val="0"/>
                <w:sz w:val="24"/>
                <w:szCs w:val="24"/>
              </w:rPr>
              <w:t>分子诊断</w:t>
            </w:r>
          </w:p>
        </w:tc>
        <w:tc>
          <w:tcPr>
            <w:tcW w:w="3756" w:type="dxa"/>
            <w:vAlign w:val="center"/>
          </w:tcPr>
          <w:p w14:paraId="22097A75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南京市第一医院</w:t>
            </w:r>
          </w:p>
        </w:tc>
      </w:tr>
      <w:tr w:rsidR="007617CF" w14:paraId="10C03E3D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31F3D687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王水</w:t>
            </w:r>
          </w:p>
        </w:tc>
        <w:tc>
          <w:tcPr>
            <w:tcW w:w="2693" w:type="dxa"/>
            <w:vAlign w:val="center"/>
          </w:tcPr>
          <w:p w14:paraId="7279C34B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444614AC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4F93F136" w14:textId="24659FE1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乳腺肿瘤基础与临床研究</w:t>
            </w:r>
          </w:p>
        </w:tc>
        <w:tc>
          <w:tcPr>
            <w:tcW w:w="3756" w:type="dxa"/>
            <w:vAlign w:val="center"/>
          </w:tcPr>
          <w:p w14:paraId="79997F94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5764CC7F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3A206C2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殷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咏梅</w:t>
            </w:r>
          </w:p>
        </w:tc>
        <w:tc>
          <w:tcPr>
            <w:tcW w:w="2693" w:type="dxa"/>
            <w:vAlign w:val="center"/>
          </w:tcPr>
          <w:p w14:paraId="08E2AECD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7B58A7A4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13242F20" w14:textId="4C189C1B" w:rsidR="007617CF" w:rsidRDefault="00D130C0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乳腺肿瘤基础与临床研究</w:t>
            </w:r>
          </w:p>
        </w:tc>
        <w:tc>
          <w:tcPr>
            <w:tcW w:w="3756" w:type="dxa"/>
            <w:vAlign w:val="center"/>
          </w:tcPr>
          <w:p w14:paraId="6E308B81" w14:textId="77777777" w:rsidR="007617CF" w:rsidRDefault="007617CF" w:rsidP="00AB0C38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49B48DE1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51060F0F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尤永平</w:t>
            </w:r>
          </w:p>
        </w:tc>
        <w:tc>
          <w:tcPr>
            <w:tcW w:w="2693" w:type="dxa"/>
            <w:vAlign w:val="center"/>
          </w:tcPr>
          <w:p w14:paraId="707C9401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7646D73B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16BBEFCB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神经</w:t>
            </w:r>
            <w:r>
              <w:rPr>
                <w:kern w:val="0"/>
                <w:sz w:val="24"/>
                <w:szCs w:val="24"/>
              </w:rPr>
              <w:t>肿瘤基础与临床</w:t>
            </w:r>
          </w:p>
        </w:tc>
        <w:tc>
          <w:tcPr>
            <w:tcW w:w="3756" w:type="dxa"/>
            <w:vAlign w:val="center"/>
          </w:tcPr>
          <w:p w14:paraId="42EAEDE0" w14:textId="77777777" w:rsidR="007617CF" w:rsidRDefault="007617CF" w:rsidP="00AB0C38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13E8758B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2EB3D2F8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李建勇</w:t>
            </w:r>
          </w:p>
        </w:tc>
        <w:tc>
          <w:tcPr>
            <w:tcW w:w="2693" w:type="dxa"/>
            <w:vAlign w:val="center"/>
          </w:tcPr>
          <w:p w14:paraId="43B152F4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04C832D6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0F52E734" w14:textId="67299026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淋巴</w:t>
            </w:r>
            <w:proofErr w:type="gramStart"/>
            <w:r>
              <w:rPr>
                <w:kern w:val="0"/>
                <w:sz w:val="24"/>
                <w:szCs w:val="24"/>
              </w:rPr>
              <w:t>瘤靶向</w:t>
            </w:r>
            <w:proofErr w:type="gramEnd"/>
            <w:r>
              <w:rPr>
                <w:kern w:val="0"/>
                <w:sz w:val="24"/>
                <w:szCs w:val="24"/>
              </w:rPr>
              <w:t>诊疗</w:t>
            </w:r>
          </w:p>
        </w:tc>
        <w:tc>
          <w:tcPr>
            <w:tcW w:w="3756" w:type="dxa"/>
            <w:vAlign w:val="center"/>
          </w:tcPr>
          <w:p w14:paraId="7A7C76DA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4DC159FA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57F22226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徐泽宽</w:t>
            </w:r>
            <w:proofErr w:type="gramEnd"/>
          </w:p>
        </w:tc>
        <w:tc>
          <w:tcPr>
            <w:tcW w:w="2693" w:type="dxa"/>
            <w:vAlign w:val="center"/>
          </w:tcPr>
          <w:p w14:paraId="7F14DEA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5EAF68A4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0A4E34AC" w14:textId="24DC8D0F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胃肠道肿瘤</w:t>
            </w:r>
          </w:p>
        </w:tc>
        <w:tc>
          <w:tcPr>
            <w:tcW w:w="3756" w:type="dxa"/>
            <w:vAlign w:val="center"/>
          </w:tcPr>
          <w:p w14:paraId="75475CD5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4244EDB8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0DA5BCBE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7259D3">
              <w:rPr>
                <w:rFonts w:hint="eastAsia"/>
                <w:kern w:val="0"/>
                <w:sz w:val="24"/>
                <w:szCs w:val="24"/>
              </w:rPr>
              <w:t>季晶</w:t>
            </w:r>
            <w:proofErr w:type="gramEnd"/>
          </w:p>
        </w:tc>
        <w:tc>
          <w:tcPr>
            <w:tcW w:w="2693" w:type="dxa"/>
            <w:vAlign w:val="center"/>
          </w:tcPr>
          <w:p w14:paraId="2A466E3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6AFFC9E3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71F0FE5A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7259D3">
              <w:rPr>
                <w:rFonts w:hint="eastAsia"/>
                <w:kern w:val="0"/>
                <w:sz w:val="24"/>
                <w:szCs w:val="24"/>
              </w:rPr>
              <w:t>颅内肿瘤</w:t>
            </w:r>
          </w:p>
        </w:tc>
        <w:tc>
          <w:tcPr>
            <w:tcW w:w="3756" w:type="dxa"/>
            <w:vAlign w:val="center"/>
          </w:tcPr>
          <w:p w14:paraId="455AAA52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7259D3">
              <w:rPr>
                <w:rFonts w:hint="eastAsia"/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248655A7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69609531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吕凌</w:t>
            </w:r>
          </w:p>
        </w:tc>
        <w:tc>
          <w:tcPr>
            <w:tcW w:w="2693" w:type="dxa"/>
            <w:vAlign w:val="center"/>
          </w:tcPr>
          <w:p w14:paraId="3948617A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28D055A5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5B7269FD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肿瘤个体化治疗</w:t>
            </w:r>
          </w:p>
        </w:tc>
        <w:tc>
          <w:tcPr>
            <w:tcW w:w="3756" w:type="dxa"/>
            <w:vAlign w:val="center"/>
          </w:tcPr>
          <w:p w14:paraId="4F5900F3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AB0C38">
              <w:rPr>
                <w:rFonts w:hint="eastAsia"/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20D5CA53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5090A64F" w14:textId="77777777" w:rsidR="007617CF" w:rsidRPr="006C79BD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管晓翔</w:t>
            </w:r>
          </w:p>
        </w:tc>
        <w:tc>
          <w:tcPr>
            <w:tcW w:w="2693" w:type="dxa"/>
            <w:vAlign w:val="center"/>
          </w:tcPr>
          <w:p w14:paraId="5848F8D8" w14:textId="77777777" w:rsidR="007617CF" w:rsidRPr="006C79BD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教授，主任医师</w:t>
            </w:r>
          </w:p>
        </w:tc>
        <w:tc>
          <w:tcPr>
            <w:tcW w:w="2435" w:type="dxa"/>
            <w:vAlign w:val="center"/>
          </w:tcPr>
          <w:p w14:paraId="027F4FA3" w14:textId="77777777" w:rsidR="007617CF" w:rsidRPr="006C79BD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691ED988" w14:textId="77777777" w:rsidR="007617CF" w:rsidRPr="006C79BD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肿瘤个体化治疗</w:t>
            </w:r>
          </w:p>
        </w:tc>
        <w:tc>
          <w:tcPr>
            <w:tcW w:w="3756" w:type="dxa"/>
            <w:vAlign w:val="center"/>
          </w:tcPr>
          <w:p w14:paraId="5F8C34E3" w14:textId="77777777" w:rsidR="007617CF" w:rsidRPr="006C79BD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江苏省人民医院</w:t>
            </w:r>
          </w:p>
        </w:tc>
      </w:tr>
      <w:tr w:rsidR="007617CF" w14:paraId="1AC4B278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44BF8E2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张正东</w:t>
            </w:r>
          </w:p>
        </w:tc>
        <w:tc>
          <w:tcPr>
            <w:tcW w:w="2693" w:type="dxa"/>
            <w:vAlign w:val="center"/>
          </w:tcPr>
          <w:p w14:paraId="03BDF46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29567CD2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75FF56DB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环境与肿瘤</w:t>
            </w:r>
          </w:p>
        </w:tc>
        <w:tc>
          <w:tcPr>
            <w:tcW w:w="3756" w:type="dxa"/>
            <w:vAlign w:val="center"/>
          </w:tcPr>
          <w:p w14:paraId="5FB41634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136B7CF2" w14:textId="77777777" w:rsidTr="00AB0C38">
        <w:trPr>
          <w:trHeight w:val="615"/>
          <w:jc w:val="center"/>
        </w:trPr>
        <w:tc>
          <w:tcPr>
            <w:tcW w:w="1518" w:type="dxa"/>
            <w:vAlign w:val="center"/>
          </w:tcPr>
          <w:p w14:paraId="06FF5673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陈峰</w:t>
            </w:r>
          </w:p>
        </w:tc>
        <w:tc>
          <w:tcPr>
            <w:tcW w:w="2693" w:type="dxa"/>
            <w:vAlign w:val="center"/>
          </w:tcPr>
          <w:p w14:paraId="0CA43DBE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13E14BD6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452711DB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生物统计与生物信息学</w:t>
            </w:r>
          </w:p>
        </w:tc>
        <w:tc>
          <w:tcPr>
            <w:tcW w:w="3756" w:type="dxa"/>
            <w:vAlign w:val="center"/>
          </w:tcPr>
          <w:p w14:paraId="06E4D27B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041A4513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6B5DC249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王美林</w:t>
            </w:r>
          </w:p>
        </w:tc>
        <w:tc>
          <w:tcPr>
            <w:tcW w:w="2693" w:type="dxa"/>
            <w:vAlign w:val="center"/>
          </w:tcPr>
          <w:p w14:paraId="06F3542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3FF0D3F5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15002BC8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肿瘤分子遗传学</w:t>
            </w:r>
          </w:p>
        </w:tc>
        <w:tc>
          <w:tcPr>
            <w:tcW w:w="3756" w:type="dxa"/>
            <w:vAlign w:val="center"/>
          </w:tcPr>
          <w:p w14:paraId="429C5FF6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B0C38" w14:paraId="18903E3A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7ED8A22C" w14:textId="77777777" w:rsidR="00AB0C38" w:rsidRPr="006C79BD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高威</w:t>
            </w:r>
          </w:p>
        </w:tc>
        <w:tc>
          <w:tcPr>
            <w:tcW w:w="2693" w:type="dxa"/>
            <w:vAlign w:val="center"/>
          </w:tcPr>
          <w:p w14:paraId="57D25BA2" w14:textId="77777777" w:rsidR="00AB0C38" w:rsidRPr="006C79BD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3C123430" w14:textId="77777777" w:rsidR="00AB0C38" w:rsidRPr="006C79BD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2168E337" w14:textId="77777777" w:rsidR="00AB0C38" w:rsidRPr="006C79BD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</w:t>
            </w:r>
            <w:r>
              <w:rPr>
                <w:rFonts w:hint="eastAsia"/>
                <w:kern w:val="0"/>
                <w:sz w:val="24"/>
                <w:szCs w:val="24"/>
              </w:rPr>
              <w:t>分子</w:t>
            </w:r>
            <w:r w:rsidRPr="006C79BD">
              <w:rPr>
                <w:rFonts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756" w:type="dxa"/>
            <w:vAlign w:val="center"/>
          </w:tcPr>
          <w:p w14:paraId="4FE17D49" w14:textId="77777777" w:rsidR="00AB0C38" w:rsidRPr="006C79BD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77CE02C5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70AFEF57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陈云</w:t>
            </w:r>
          </w:p>
        </w:tc>
        <w:tc>
          <w:tcPr>
            <w:tcW w:w="2693" w:type="dxa"/>
            <w:vAlign w:val="center"/>
          </w:tcPr>
          <w:p w14:paraId="287DC642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7C2B89F2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2D57FD0E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肿瘤免疫学</w:t>
            </w:r>
          </w:p>
        </w:tc>
        <w:tc>
          <w:tcPr>
            <w:tcW w:w="3756" w:type="dxa"/>
            <w:vAlign w:val="center"/>
          </w:tcPr>
          <w:p w14:paraId="2393CA8B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51DB7C0E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354D3C53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马红霞</w:t>
            </w:r>
          </w:p>
        </w:tc>
        <w:tc>
          <w:tcPr>
            <w:tcW w:w="2693" w:type="dxa"/>
            <w:vAlign w:val="center"/>
          </w:tcPr>
          <w:p w14:paraId="6F100042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53E6E873" w14:textId="77777777" w:rsidR="007617CF" w:rsidRDefault="007617CF" w:rsidP="00AB0C3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5C706303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</w:t>
            </w:r>
            <w:r>
              <w:rPr>
                <w:rFonts w:hint="eastAsia"/>
                <w:kern w:val="0"/>
                <w:sz w:val="24"/>
                <w:szCs w:val="24"/>
              </w:rPr>
              <w:t>分子流行病学</w:t>
            </w:r>
          </w:p>
        </w:tc>
        <w:tc>
          <w:tcPr>
            <w:tcW w:w="3756" w:type="dxa"/>
            <w:vAlign w:val="center"/>
          </w:tcPr>
          <w:p w14:paraId="5E933EC2" w14:textId="77777777" w:rsidR="007617CF" w:rsidRDefault="007617CF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南京医科大学</w:t>
            </w:r>
          </w:p>
        </w:tc>
      </w:tr>
      <w:tr w:rsidR="00AB0C38" w14:paraId="59545054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6C330E48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刘起展</w:t>
            </w:r>
            <w:proofErr w:type="gramEnd"/>
          </w:p>
        </w:tc>
        <w:tc>
          <w:tcPr>
            <w:tcW w:w="2693" w:type="dxa"/>
            <w:vAlign w:val="center"/>
          </w:tcPr>
          <w:p w14:paraId="7DB7E141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1249799F" w14:textId="77777777" w:rsidR="00AB0C38" w:rsidRDefault="00AB0C38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27CB77BE" w14:textId="77777777" w:rsidR="00AB0C38" w:rsidRDefault="00AB0C38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环境有害因素致癌机制及防控</w:t>
            </w:r>
          </w:p>
        </w:tc>
        <w:tc>
          <w:tcPr>
            <w:tcW w:w="3756" w:type="dxa"/>
            <w:vAlign w:val="center"/>
          </w:tcPr>
          <w:p w14:paraId="43BD8997" w14:textId="77777777" w:rsidR="00AB0C38" w:rsidRDefault="00AB0C38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044682EC" w14:textId="77777777" w:rsidTr="00AB0C38">
        <w:trPr>
          <w:trHeight w:val="585"/>
          <w:jc w:val="center"/>
        </w:trPr>
        <w:tc>
          <w:tcPr>
            <w:tcW w:w="1518" w:type="dxa"/>
            <w:vAlign w:val="center"/>
          </w:tcPr>
          <w:p w14:paraId="129A84A1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赵杨</w:t>
            </w:r>
            <w:proofErr w:type="gramEnd"/>
          </w:p>
        </w:tc>
        <w:tc>
          <w:tcPr>
            <w:tcW w:w="2693" w:type="dxa"/>
            <w:vAlign w:val="center"/>
          </w:tcPr>
          <w:p w14:paraId="4CDECD5C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vAlign w:val="center"/>
          </w:tcPr>
          <w:p w14:paraId="1A791718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vAlign w:val="center"/>
          </w:tcPr>
          <w:p w14:paraId="3277B0F0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生物统计学</w:t>
            </w:r>
          </w:p>
        </w:tc>
        <w:tc>
          <w:tcPr>
            <w:tcW w:w="3756" w:type="dxa"/>
            <w:vAlign w:val="center"/>
          </w:tcPr>
          <w:p w14:paraId="34CBAA06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</w:t>
            </w:r>
            <w:r>
              <w:rPr>
                <w:kern w:val="0"/>
                <w:sz w:val="24"/>
                <w:szCs w:val="24"/>
              </w:rPr>
              <w:t>医科大学</w:t>
            </w:r>
          </w:p>
        </w:tc>
      </w:tr>
      <w:tr w:rsidR="007617CF" w14:paraId="2DEBCC97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9F0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戴俊程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A7E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022" w14:textId="77777777" w:rsidR="007617CF" w:rsidRDefault="007617CF" w:rsidP="00AB0C38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9036" w14:textId="77777777" w:rsidR="007617CF" w:rsidRDefault="007617CF" w:rsidP="00AB0C38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肿瘤生物信息学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283" w14:textId="77777777" w:rsidR="007617CF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13D9ADC4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DE5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6C79BD">
              <w:rPr>
                <w:rFonts w:hint="eastAsia"/>
                <w:kern w:val="0"/>
                <w:sz w:val="24"/>
                <w:szCs w:val="24"/>
              </w:rPr>
              <w:t>钱旭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725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ED3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9F6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肿瘤营养代谢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CE2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B0C38" w14:paraId="1381CD11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C81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汪强虎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E277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B4A" w14:textId="77777777" w:rsidR="00AB0C38" w:rsidRDefault="00AB0C38" w:rsidP="00AB0C3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83A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生物信息学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肿瘤基因组学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AD0" w14:textId="77777777" w:rsidR="00AB0C38" w:rsidRDefault="00AB0C38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</w:t>
            </w:r>
            <w:r>
              <w:rPr>
                <w:kern w:val="0"/>
                <w:sz w:val="24"/>
                <w:szCs w:val="24"/>
              </w:rPr>
              <w:t>医科大学</w:t>
            </w:r>
          </w:p>
        </w:tc>
      </w:tr>
      <w:tr w:rsidR="007617CF" w14:paraId="39247C32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ADEF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王晓明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2D5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CB5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1BE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肿瘤免疫学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C2A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65C71547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D4D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6C79BD">
              <w:rPr>
                <w:rFonts w:hint="eastAsia"/>
                <w:kern w:val="0"/>
                <w:sz w:val="24"/>
                <w:szCs w:val="24"/>
              </w:rPr>
              <w:t>杨硕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339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79CA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A2E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肿瘤免疫学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1B6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1CA13289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2D8B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汪秀星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4CB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44F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D1E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肿瘤代谢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7C6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7617CF" w14:paraId="48711E57" w14:textId="77777777" w:rsidTr="00AB0C38">
        <w:trPr>
          <w:trHeight w:val="58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FCF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薛斌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153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C79BD">
              <w:rPr>
                <w:rFonts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100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A4A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肿瘤代谢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90E" w14:textId="77777777" w:rsidR="007617CF" w:rsidRPr="006C79BD" w:rsidRDefault="007617CF" w:rsidP="00AB0C38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7617CF">
              <w:rPr>
                <w:rFonts w:hint="eastAsia"/>
                <w:kern w:val="0"/>
                <w:sz w:val="24"/>
                <w:szCs w:val="24"/>
              </w:rPr>
              <w:t>南京医科大学附属逸夫医院</w:t>
            </w:r>
          </w:p>
        </w:tc>
      </w:tr>
    </w:tbl>
    <w:p w14:paraId="36A5C88C" w14:textId="77777777" w:rsidR="00F55296" w:rsidRDefault="00F55296" w:rsidP="00F035CD">
      <w:pPr>
        <w:tabs>
          <w:tab w:val="left" w:pos="5220"/>
        </w:tabs>
      </w:pPr>
    </w:p>
    <w:sectPr w:rsidR="00F55296" w:rsidSect="003723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14A9" w14:textId="77777777" w:rsidR="00815DA6" w:rsidRDefault="00815DA6" w:rsidP="0046162A">
      <w:r>
        <w:separator/>
      </w:r>
    </w:p>
  </w:endnote>
  <w:endnote w:type="continuationSeparator" w:id="0">
    <w:p w14:paraId="1A7623EA" w14:textId="77777777" w:rsidR="00815DA6" w:rsidRDefault="00815DA6" w:rsidP="004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4E45" w14:textId="77777777" w:rsidR="00815DA6" w:rsidRDefault="00815DA6" w:rsidP="0046162A">
      <w:r>
        <w:separator/>
      </w:r>
    </w:p>
  </w:footnote>
  <w:footnote w:type="continuationSeparator" w:id="0">
    <w:p w14:paraId="60B296B9" w14:textId="77777777" w:rsidR="00815DA6" w:rsidRDefault="00815DA6" w:rsidP="0046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974"/>
    <w:rsid w:val="000170FD"/>
    <w:rsid w:val="000634B6"/>
    <w:rsid w:val="0015074A"/>
    <w:rsid w:val="00164716"/>
    <w:rsid w:val="001D6069"/>
    <w:rsid w:val="002027D9"/>
    <w:rsid w:val="00241D7C"/>
    <w:rsid w:val="00244B64"/>
    <w:rsid w:val="002B4780"/>
    <w:rsid w:val="00303F5B"/>
    <w:rsid w:val="003163A6"/>
    <w:rsid w:val="00323778"/>
    <w:rsid w:val="00340D9F"/>
    <w:rsid w:val="00343D54"/>
    <w:rsid w:val="00372376"/>
    <w:rsid w:val="0046162A"/>
    <w:rsid w:val="00637AE4"/>
    <w:rsid w:val="00646A0D"/>
    <w:rsid w:val="0068272A"/>
    <w:rsid w:val="006C79BD"/>
    <w:rsid w:val="006D7EB7"/>
    <w:rsid w:val="007259D3"/>
    <w:rsid w:val="007617CF"/>
    <w:rsid w:val="00784A47"/>
    <w:rsid w:val="00815DA6"/>
    <w:rsid w:val="00882700"/>
    <w:rsid w:val="0090149F"/>
    <w:rsid w:val="0093181C"/>
    <w:rsid w:val="009E2B1B"/>
    <w:rsid w:val="00A40152"/>
    <w:rsid w:val="00A63A77"/>
    <w:rsid w:val="00A96E9D"/>
    <w:rsid w:val="00AB0C38"/>
    <w:rsid w:val="00AC44A5"/>
    <w:rsid w:val="00BD397E"/>
    <w:rsid w:val="00C0342C"/>
    <w:rsid w:val="00C04D0B"/>
    <w:rsid w:val="00C85974"/>
    <w:rsid w:val="00CB227B"/>
    <w:rsid w:val="00CC0F44"/>
    <w:rsid w:val="00CC660B"/>
    <w:rsid w:val="00CE0814"/>
    <w:rsid w:val="00D130C0"/>
    <w:rsid w:val="00E43101"/>
    <w:rsid w:val="00E65739"/>
    <w:rsid w:val="00EE5F9B"/>
    <w:rsid w:val="00F035CD"/>
    <w:rsid w:val="00F07CA9"/>
    <w:rsid w:val="00F10FB4"/>
    <w:rsid w:val="00F12CE9"/>
    <w:rsid w:val="00F55296"/>
    <w:rsid w:val="00FC7E89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529A8"/>
  <w15:docId w15:val="{24F8FC20-992A-42EF-AE80-2047EFC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2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27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27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靳光付(A09025)</cp:lastModifiedBy>
  <cp:revision>24</cp:revision>
  <cp:lastPrinted>2020-09-08T01:24:00Z</cp:lastPrinted>
  <dcterms:created xsi:type="dcterms:W3CDTF">2020-09-07T08:04:00Z</dcterms:created>
  <dcterms:modified xsi:type="dcterms:W3CDTF">2024-01-14T10:10:00Z</dcterms:modified>
</cp:coreProperties>
</file>